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DFB60">
      <w:pPr>
        <w:rPr>
          <w:rFonts w:hint="eastAsia" w:ascii="方正大标宋简体" w:hAnsi="方正大标宋简体" w:eastAsia="方正大标宋简体" w:cs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</w:rPr>
        <w:t>工商管理学院学生组织“金银铜”工作志愿者名单</w:t>
      </w:r>
    </w:p>
    <w:p w14:paraId="4ADBBCBC">
      <w:pPr>
        <w:rPr>
          <w:rFonts w:hint="eastAsia" w:ascii="楷体" w:hAnsi="楷体" w:eastAsia="楷体" w:cs="楷体"/>
          <w:sz w:val="36"/>
          <w:szCs w:val="36"/>
        </w:rPr>
      </w:pPr>
      <w:r>
        <w:rPr>
          <w:rFonts w:hint="eastAsia" w:ascii="楷体" w:hAnsi="楷体" w:eastAsia="楷体" w:cs="楷体"/>
          <w:sz w:val="28"/>
          <w:szCs w:val="28"/>
        </w:rPr>
        <w:t>（“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4月</w:t>
      </w:r>
      <w:r>
        <w:rPr>
          <w:rFonts w:hint="eastAsia" w:ascii="楷体" w:hAnsi="楷体" w:eastAsia="楷体" w:cs="楷体"/>
          <w:sz w:val="28"/>
          <w:szCs w:val="28"/>
        </w:rPr>
        <w:t>铜贝”志愿者名单）</w:t>
      </w:r>
    </w:p>
    <w:p w14:paraId="132F5F18">
      <w:pPr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24电商03随宸溪      24电商03郎鑫冉      24电商专本刘骁静</w:t>
      </w:r>
    </w:p>
    <w:p w14:paraId="30525EE3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1武世泽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24商英02袁丽君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24连锁专本朱颖鑫</w:t>
      </w:r>
    </w:p>
    <w:p w14:paraId="4E46D6FE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24物流01李双彤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24电商02徐婉婷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24电商专本魏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宁</w:t>
      </w:r>
    </w:p>
    <w:p w14:paraId="642AB528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连锁D1徐依帆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24商英01梁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杰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24连锁专本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高艺宸</w:t>
      </w:r>
    </w:p>
    <w:p w14:paraId="7FE363A6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24电商01刘嘉雯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电商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庞明雪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24连锁专本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赵万胜</w:t>
      </w:r>
    </w:p>
    <w:p w14:paraId="018B6DCB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国贸W1周诗淇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2张灿灿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24电商专本金笑宇</w:t>
      </w:r>
    </w:p>
    <w:p w14:paraId="45BB85FE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D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鹏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24商英0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2钟勤勤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24电商专本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朱亚平</w:t>
      </w:r>
    </w:p>
    <w:p w14:paraId="24C53F4E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商英01宋艳慧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24商英03王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24电商专本张润欣</w:t>
      </w:r>
    </w:p>
    <w:p w14:paraId="74AC1F28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商英03王雅萱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物流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赵佳祺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24电商专本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宋宇涵</w:t>
      </w:r>
    </w:p>
    <w:p w14:paraId="446C0094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物流01李覃深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24邮政01张迎巧      24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连锁专本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李合福</w:t>
      </w:r>
    </w:p>
    <w:p w14:paraId="6402791B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24物流D1姚淑贞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24商英0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曦      24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连锁专本韩晓旭24商英01孙浩然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24国贸01牟思怡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1李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硕24电商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02高天姝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国贸D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吉天宇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1李绍禹24国贸01于欣彤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电商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潘  烨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24物流01奚家齐24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商英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李秀君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24电商01邹亚璇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邮政01李炳倩</w:t>
      </w:r>
    </w:p>
    <w:p w14:paraId="7CA83D40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24商英03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孙  蕊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24电商02王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瑞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01娄佳蕊</w:t>
      </w:r>
    </w:p>
    <w:p w14:paraId="39D664DA">
      <w:pPr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电商D1盛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24电商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D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1公晓文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24物流01李双彤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24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电商D1师元浩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24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邮政01曹圣洁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24商英01孙艺鑫24邮政01刘泽宇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24商英03曹欣悦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24物流D1刘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帅24邮政01赵程浩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24物流01赵祥欣           </w:t>
      </w:r>
    </w:p>
    <w:p w14:paraId="61FB439A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</w:t>
      </w:r>
    </w:p>
    <w:p w14:paraId="2001F9D6">
      <w:pPr>
        <w:jc w:val="center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</w:rPr>
        <w:t>(注：此为学生组织内部成员激励，不能用于综合测评加分)</w:t>
      </w:r>
    </w:p>
    <w:p w14:paraId="2E12424A">
      <w:pPr>
        <w:jc w:val="center"/>
        <w:rPr>
          <w:rFonts w:hint="eastAsia" w:ascii="华文仿宋" w:hAnsi="华文仿宋" w:eastAsia="华文仿宋"/>
          <w:sz w:val="24"/>
          <w:szCs w:val="24"/>
        </w:rPr>
      </w:pPr>
    </w:p>
    <w:p w14:paraId="1EF1D568">
      <w:pPr>
        <w:jc w:val="right"/>
        <w:rPr>
          <w:rFonts w:hint="eastAsia" w:ascii="华文仿宋" w:hAnsi="华文仿宋" w:eastAsia="华文仿宋"/>
          <w:sz w:val="24"/>
          <w:szCs w:val="24"/>
        </w:rPr>
      </w:pP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华文仿宋" w:hAnsi="华文仿宋" w:eastAsia="华文仿宋"/>
          <w:sz w:val="24"/>
          <w:szCs w:val="24"/>
        </w:rPr>
        <w:t>工商管理学院团总支</w:t>
      </w:r>
    </w:p>
    <w:p w14:paraId="073DAB4F">
      <w:pPr>
        <w:jc w:val="right"/>
        <w:rPr>
          <w:rFonts w:hint="default" w:ascii="宋体" w:hAnsi="宋体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4"/>
          <w:szCs w:val="24"/>
        </w:rPr>
        <w:t xml:space="preserve">                            202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5</w:t>
      </w:r>
      <w:r>
        <w:rPr>
          <w:rFonts w:hint="eastAsia" w:ascii="华文仿宋" w:hAnsi="华文仿宋" w:eastAsia="华文仿宋"/>
          <w:sz w:val="24"/>
          <w:szCs w:val="24"/>
        </w:rPr>
        <w:t>年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5</w:t>
      </w:r>
      <w:r>
        <w:rPr>
          <w:rFonts w:hint="eastAsia" w:ascii="华文仿宋" w:hAnsi="华文仿宋" w:eastAsia="华文仿宋"/>
          <w:sz w:val="24"/>
          <w:szCs w:val="24"/>
        </w:rPr>
        <w:t>月</w:t>
      </w:r>
      <w:r>
        <w:rPr>
          <w:rFonts w:hint="eastAsia" w:ascii="华文仿宋" w:hAnsi="华文仿宋" w:eastAsia="华文仿宋"/>
          <w:sz w:val="24"/>
          <w:szCs w:val="24"/>
          <w:lang w:val="en-US" w:eastAsia="zh-CN"/>
        </w:rPr>
        <w:t>12日</w:t>
      </w:r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F0E08"/>
    <w:rsid w:val="0023787A"/>
    <w:rsid w:val="002F4EC9"/>
    <w:rsid w:val="0030313E"/>
    <w:rsid w:val="00323526"/>
    <w:rsid w:val="003437F9"/>
    <w:rsid w:val="003A7D64"/>
    <w:rsid w:val="004064E5"/>
    <w:rsid w:val="00537E60"/>
    <w:rsid w:val="00646C4B"/>
    <w:rsid w:val="00A114D2"/>
    <w:rsid w:val="00A32570"/>
    <w:rsid w:val="00A9724C"/>
    <w:rsid w:val="00B02B34"/>
    <w:rsid w:val="00E3746A"/>
    <w:rsid w:val="00F318E3"/>
    <w:rsid w:val="12CD2140"/>
    <w:rsid w:val="174F1BF6"/>
    <w:rsid w:val="185652D7"/>
    <w:rsid w:val="20340B62"/>
    <w:rsid w:val="366B11D8"/>
    <w:rsid w:val="3B6C3489"/>
    <w:rsid w:val="48275FC2"/>
    <w:rsid w:val="4CBE1F82"/>
    <w:rsid w:val="5BC7074B"/>
    <w:rsid w:val="5E174DB3"/>
    <w:rsid w:val="692D19E3"/>
    <w:rsid w:val="71AD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20" w:lineRule="exact"/>
      <w:jc w:val="center"/>
    </w:pPr>
    <w:rPr>
      <w:rFonts w:cs="宋体" w:asciiTheme="minorHAnsi" w:hAnsiTheme="minorHAnsi" w:eastAsiaTheme="minorHAnsi"/>
      <w:kern w:val="2"/>
      <w:sz w:val="40"/>
      <w:szCs w:val="40"/>
      <w:lang w:val="en-US" w:eastAsia="zh-CN" w:bidi="ar-SA"/>
      <w14:ligatures w14:val="none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483</Words>
  <Characters>592</Characters>
  <Lines>9</Lines>
  <Paragraphs>2</Paragraphs>
  <TotalTime>19</TotalTime>
  <ScaleCrop>false</ScaleCrop>
  <LinksUpToDate>false</LinksUpToDate>
  <CharactersWithSpaces>922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2024-12-01T08:54:00Z</dcterms:created>
  <dc:creator>亚楠 吴</dc:creator>
  <cp:lastModifiedBy>李晓雪</cp:lastModifiedBy>
  <dcterms:modified xsi:type="dcterms:W3CDTF">2025-05-12T00:29:34Z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eyJoZGlkIjoiYjY2NjU2ZWYwOGFlNGQwYzAxZDZkMTM2MGZkNzVmYzQiLCJ1c2VySWQiOiI1MjE5MzQ0NTEifQ==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45D9C95CC2AF43D0B150A29AAC0FA8B2_13</vt:lpwstr>
  </property>
</Properties>
</file>